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D7" w:rsidRPr="004F4962" w:rsidRDefault="006F4939" w:rsidP="006F49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F4962">
        <w:rPr>
          <w:rFonts w:ascii="Times New Roman" w:hAnsi="Times New Roman" w:cs="Times New Roman"/>
          <w:b/>
          <w:sz w:val="32"/>
          <w:szCs w:val="32"/>
        </w:rPr>
        <w:t>ВОДОПОСТАЧАННЯ</w:t>
      </w:r>
    </w:p>
    <w:p w:rsidR="006F4939" w:rsidRPr="004F4962" w:rsidRDefault="006F4939" w:rsidP="006F49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939" w:rsidRPr="004F4962" w:rsidRDefault="006F4939" w:rsidP="006F49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 xml:space="preserve">Будівництво, реконструкція та модернізація об’єктів </w:t>
      </w:r>
    </w:p>
    <w:p w:rsidR="006F4939" w:rsidRPr="004F4962" w:rsidRDefault="006F4939" w:rsidP="006F49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>водопостачання, з урахуванням:</w:t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57061" w:rsidRPr="004F4962">
        <w:rPr>
          <w:rFonts w:ascii="Times New Roman" w:hAnsi="Times New Roman" w:cs="Times New Roman"/>
          <w:sz w:val="32"/>
          <w:szCs w:val="32"/>
        </w:rPr>
        <w:t>51</w:t>
      </w:r>
    </w:p>
    <w:p w:rsidR="006F4939" w:rsidRPr="004F4962" w:rsidRDefault="006F4939" w:rsidP="006F493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4939" w:rsidRPr="004F4962" w:rsidRDefault="006F4939" w:rsidP="004F496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 xml:space="preserve"> Заходи зі зниження питомих витрат, а також втрат ресурсів, з них:</w:t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57061" w:rsidRPr="004F4962">
        <w:rPr>
          <w:rFonts w:ascii="Times New Roman" w:hAnsi="Times New Roman" w:cs="Times New Roman"/>
          <w:sz w:val="32"/>
          <w:szCs w:val="32"/>
        </w:rPr>
        <w:t>51</w:t>
      </w:r>
    </w:p>
    <w:p w:rsidR="006F4939" w:rsidRPr="004F4962" w:rsidRDefault="006F4939" w:rsidP="006F49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F4962" w:rsidRDefault="006F4939" w:rsidP="006F493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Технічне переоснащення </w:t>
      </w:r>
      <w:proofErr w:type="spellStart"/>
      <w:r w:rsidRPr="004F4962">
        <w:rPr>
          <w:rFonts w:ascii="Times New Roman" w:hAnsi="Times New Roman" w:cs="Times New Roman"/>
          <w:sz w:val="32"/>
          <w:szCs w:val="32"/>
        </w:rPr>
        <w:t>електронасного</w:t>
      </w:r>
      <w:proofErr w:type="spellEnd"/>
      <w:r w:rsidRPr="004F49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4962" w:rsidRDefault="006F4939" w:rsidP="004F4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обладнання артезіанської свердловини №1  </w:t>
      </w:r>
    </w:p>
    <w:p w:rsidR="006F4939" w:rsidRPr="004F4962" w:rsidRDefault="006F4939" w:rsidP="004F4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4F4962">
        <w:rPr>
          <w:rFonts w:ascii="Times New Roman" w:hAnsi="Times New Roman" w:cs="Times New Roman"/>
          <w:sz w:val="32"/>
          <w:szCs w:val="32"/>
        </w:rPr>
        <w:t>с.Велика</w:t>
      </w:r>
      <w:proofErr w:type="spellEnd"/>
      <w:r w:rsidRPr="004F4962">
        <w:rPr>
          <w:rFonts w:ascii="Times New Roman" w:hAnsi="Times New Roman" w:cs="Times New Roman"/>
          <w:sz w:val="32"/>
          <w:szCs w:val="32"/>
        </w:rPr>
        <w:t xml:space="preserve"> Омеляна Рівненського району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D57061" w:rsidRPr="004F4962">
        <w:rPr>
          <w:rFonts w:ascii="Times New Roman" w:hAnsi="Times New Roman" w:cs="Times New Roman"/>
          <w:sz w:val="32"/>
          <w:szCs w:val="32"/>
        </w:rPr>
        <w:t>51</w:t>
      </w:r>
    </w:p>
    <w:p w:rsidR="006F4939" w:rsidRPr="004F4962" w:rsidRDefault="006F4939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6F4939" w:rsidP="004F496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Технічне переоснащення </w:t>
      </w:r>
      <w:proofErr w:type="spellStart"/>
      <w:r w:rsidRPr="004F4962">
        <w:rPr>
          <w:rFonts w:ascii="Times New Roman" w:hAnsi="Times New Roman" w:cs="Times New Roman"/>
          <w:sz w:val="32"/>
          <w:szCs w:val="32"/>
        </w:rPr>
        <w:t>електронасного</w:t>
      </w:r>
      <w:proofErr w:type="spellEnd"/>
      <w:r w:rsidRPr="004F4962">
        <w:rPr>
          <w:rFonts w:ascii="Times New Roman" w:hAnsi="Times New Roman" w:cs="Times New Roman"/>
          <w:sz w:val="32"/>
          <w:szCs w:val="32"/>
        </w:rPr>
        <w:t xml:space="preserve"> обладнання артезіанської св</w:t>
      </w:r>
      <w:r w:rsidR="004F4962">
        <w:rPr>
          <w:rFonts w:ascii="Times New Roman" w:hAnsi="Times New Roman" w:cs="Times New Roman"/>
          <w:sz w:val="32"/>
          <w:szCs w:val="32"/>
        </w:rPr>
        <w:t xml:space="preserve">ердловини №1  в с. Грушвиця-1, </w:t>
      </w:r>
    </w:p>
    <w:p w:rsidR="006F4939" w:rsidRPr="004F4962" w:rsidRDefault="006F4939" w:rsidP="004F4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Рівненського району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D57061" w:rsidRPr="004F4962">
        <w:rPr>
          <w:rFonts w:ascii="Times New Roman" w:hAnsi="Times New Roman" w:cs="Times New Roman"/>
          <w:sz w:val="32"/>
          <w:szCs w:val="32"/>
        </w:rPr>
        <w:t>63</w:t>
      </w:r>
    </w:p>
    <w:p w:rsidR="006F4939" w:rsidRPr="004F4962" w:rsidRDefault="006F4939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6F4939" w:rsidP="004F496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Технічне переоснащення </w:t>
      </w:r>
      <w:proofErr w:type="spellStart"/>
      <w:r w:rsidRPr="004F4962">
        <w:rPr>
          <w:rFonts w:ascii="Times New Roman" w:hAnsi="Times New Roman" w:cs="Times New Roman"/>
          <w:sz w:val="32"/>
          <w:szCs w:val="32"/>
        </w:rPr>
        <w:t>електронасного</w:t>
      </w:r>
      <w:proofErr w:type="spellEnd"/>
      <w:r w:rsidRPr="004F4962">
        <w:rPr>
          <w:rFonts w:ascii="Times New Roman" w:hAnsi="Times New Roman" w:cs="Times New Roman"/>
          <w:sz w:val="32"/>
          <w:szCs w:val="32"/>
        </w:rPr>
        <w:t xml:space="preserve"> обладнання артезіанської свердловини №1  в с.Грушвиця-2, </w:t>
      </w:r>
    </w:p>
    <w:p w:rsidR="006F4939" w:rsidRPr="004F4962" w:rsidRDefault="006F4939" w:rsidP="004F4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 Рівненського району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D57061" w:rsidRPr="004F4962">
        <w:rPr>
          <w:rFonts w:ascii="Times New Roman" w:hAnsi="Times New Roman" w:cs="Times New Roman"/>
          <w:sz w:val="32"/>
          <w:szCs w:val="32"/>
        </w:rPr>
        <w:t>79</w:t>
      </w:r>
    </w:p>
    <w:p w:rsidR="006F4939" w:rsidRPr="004F4962" w:rsidRDefault="006F4939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6F4939" w:rsidP="004F496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Технічне переоснащення </w:t>
      </w:r>
      <w:proofErr w:type="spellStart"/>
      <w:r w:rsidRPr="004F4962">
        <w:rPr>
          <w:rFonts w:ascii="Times New Roman" w:hAnsi="Times New Roman" w:cs="Times New Roman"/>
          <w:sz w:val="32"/>
          <w:szCs w:val="32"/>
        </w:rPr>
        <w:t>електронасного</w:t>
      </w:r>
      <w:proofErr w:type="spellEnd"/>
      <w:r w:rsidRPr="004F4962">
        <w:rPr>
          <w:rFonts w:ascii="Times New Roman" w:hAnsi="Times New Roman" w:cs="Times New Roman"/>
          <w:sz w:val="32"/>
          <w:szCs w:val="32"/>
        </w:rPr>
        <w:t xml:space="preserve"> обладнання артезіанської свердловини №1  водозабірного </w:t>
      </w:r>
    </w:p>
    <w:p w:rsidR="006F4939" w:rsidRPr="004F4962" w:rsidRDefault="006F4939" w:rsidP="004F4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майданчика №1  м.Рівне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D57061" w:rsidRPr="004F4962">
        <w:rPr>
          <w:rFonts w:ascii="Times New Roman" w:hAnsi="Times New Roman" w:cs="Times New Roman"/>
          <w:sz w:val="32"/>
          <w:szCs w:val="32"/>
        </w:rPr>
        <w:t>86</w:t>
      </w:r>
    </w:p>
    <w:p w:rsidR="006F4939" w:rsidRPr="004F4962" w:rsidRDefault="006F4939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6F4939" w:rsidP="004F496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Технічне переоснащення </w:t>
      </w:r>
      <w:proofErr w:type="spellStart"/>
      <w:r w:rsidRPr="004F4962">
        <w:rPr>
          <w:rFonts w:ascii="Times New Roman" w:hAnsi="Times New Roman" w:cs="Times New Roman"/>
          <w:sz w:val="32"/>
          <w:szCs w:val="32"/>
        </w:rPr>
        <w:t>електронасного</w:t>
      </w:r>
      <w:proofErr w:type="spellEnd"/>
      <w:r w:rsidRPr="004F4962">
        <w:rPr>
          <w:rFonts w:ascii="Times New Roman" w:hAnsi="Times New Roman" w:cs="Times New Roman"/>
          <w:sz w:val="32"/>
          <w:szCs w:val="32"/>
        </w:rPr>
        <w:t xml:space="preserve"> обладнання артезіанської свердловини №1а  водозабірного</w:t>
      </w:r>
    </w:p>
    <w:p w:rsidR="006F4939" w:rsidRPr="004F4962" w:rsidRDefault="006F4939" w:rsidP="004F4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 майданчика №1  м.Рівне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D57061" w:rsidRPr="004F4962">
        <w:rPr>
          <w:rFonts w:ascii="Times New Roman" w:hAnsi="Times New Roman" w:cs="Times New Roman"/>
          <w:sz w:val="32"/>
          <w:szCs w:val="32"/>
        </w:rPr>
        <w:t>99</w:t>
      </w:r>
    </w:p>
    <w:p w:rsidR="006F4939" w:rsidRPr="004F4962" w:rsidRDefault="006F4939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6F4939" w:rsidP="004F496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Технічне переоснащення </w:t>
      </w:r>
      <w:proofErr w:type="spellStart"/>
      <w:r w:rsidRPr="004F4962">
        <w:rPr>
          <w:rFonts w:ascii="Times New Roman" w:hAnsi="Times New Roman" w:cs="Times New Roman"/>
          <w:sz w:val="32"/>
          <w:szCs w:val="32"/>
        </w:rPr>
        <w:t>електронасного</w:t>
      </w:r>
      <w:proofErr w:type="spellEnd"/>
      <w:r w:rsidRPr="004F4962">
        <w:rPr>
          <w:rFonts w:ascii="Times New Roman" w:hAnsi="Times New Roman" w:cs="Times New Roman"/>
          <w:sz w:val="32"/>
          <w:szCs w:val="32"/>
        </w:rPr>
        <w:t xml:space="preserve"> обладнання артезіанської свердловини №7 водозабірного </w:t>
      </w:r>
    </w:p>
    <w:p w:rsidR="006F4939" w:rsidRPr="004F4962" w:rsidRDefault="006F4939" w:rsidP="004F4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майданчика №4 "Боярка" м. Рівне</w:t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112</w:t>
      </w:r>
    </w:p>
    <w:p w:rsidR="006F4939" w:rsidRPr="004F4962" w:rsidRDefault="006F4939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6F4939" w:rsidP="004F496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Технічне переоснащення системи управління насосним агрегатом артезіанської свердловини №1 смт. </w:t>
      </w:r>
    </w:p>
    <w:p w:rsidR="006F4939" w:rsidRPr="004F4962" w:rsidRDefault="006F4939" w:rsidP="004F4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Квасилів Рівненського району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124</w:t>
      </w:r>
    </w:p>
    <w:p w:rsidR="006F4939" w:rsidRPr="004F4962" w:rsidRDefault="006F4939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6F4939" w:rsidP="004F496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Технічне переоснащення </w:t>
      </w:r>
      <w:proofErr w:type="spellStart"/>
      <w:r w:rsidRPr="004F4962">
        <w:rPr>
          <w:rFonts w:ascii="Times New Roman" w:hAnsi="Times New Roman" w:cs="Times New Roman"/>
          <w:sz w:val="32"/>
          <w:szCs w:val="32"/>
        </w:rPr>
        <w:t>електронасного</w:t>
      </w:r>
      <w:proofErr w:type="spellEnd"/>
      <w:r w:rsidRPr="004F4962">
        <w:rPr>
          <w:rFonts w:ascii="Times New Roman" w:hAnsi="Times New Roman" w:cs="Times New Roman"/>
          <w:sz w:val="32"/>
          <w:szCs w:val="32"/>
        </w:rPr>
        <w:t xml:space="preserve"> обладнання артезіанської свердловини №10 с. Новомильськ</w:t>
      </w:r>
    </w:p>
    <w:p w:rsidR="006F4939" w:rsidRPr="004F4962" w:rsidRDefault="006F4939" w:rsidP="004F4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 Здолбунівського району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140</w:t>
      </w:r>
    </w:p>
    <w:p w:rsidR="006F4939" w:rsidRDefault="006F4939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Pr="004F4962" w:rsidRDefault="004F4962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4939" w:rsidRPr="004F4962" w:rsidRDefault="006F4939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4939" w:rsidRPr="004F4962" w:rsidRDefault="006F4939" w:rsidP="006F49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 xml:space="preserve"> Заходи щодо забезпечення технологічного та/або комерційного обліку </w:t>
      </w:r>
    </w:p>
    <w:p w:rsidR="006F4939" w:rsidRPr="004F4962" w:rsidRDefault="006F4939" w:rsidP="006F49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>ресурсів, з них:</w:t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1</w:t>
      </w:r>
      <w:r w:rsidR="000E530F">
        <w:rPr>
          <w:rFonts w:ascii="Times New Roman" w:hAnsi="Times New Roman" w:cs="Times New Roman"/>
          <w:sz w:val="32"/>
          <w:szCs w:val="32"/>
        </w:rPr>
        <w:t>53</w:t>
      </w:r>
    </w:p>
    <w:p w:rsidR="006F4939" w:rsidRPr="004F4962" w:rsidRDefault="006F4939" w:rsidP="006F49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F4939" w:rsidRPr="004F4962" w:rsidRDefault="006F4939" w:rsidP="004F496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Технічне переоснащення системи обліку артезіанської свердловини №24 майданчика "Горбаків"</w:t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15</w:t>
      </w:r>
      <w:r w:rsidR="000E530F">
        <w:rPr>
          <w:rFonts w:ascii="Times New Roman" w:hAnsi="Times New Roman" w:cs="Times New Roman"/>
          <w:sz w:val="32"/>
          <w:szCs w:val="32"/>
        </w:rPr>
        <w:t>3</w:t>
      </w:r>
    </w:p>
    <w:p w:rsidR="006F4939" w:rsidRPr="004F4962" w:rsidRDefault="006F4939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4939" w:rsidRPr="004F4962" w:rsidRDefault="006F4939" w:rsidP="006F49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 xml:space="preserve"> Заходи щодо зменшення обсягу витрат води на технологічні потреби, з них:</w:t>
      </w:r>
      <w:r w:rsidR="00496B3D"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57061" w:rsidRPr="004F4962">
        <w:rPr>
          <w:rFonts w:ascii="Times New Roman" w:hAnsi="Times New Roman" w:cs="Times New Roman"/>
          <w:sz w:val="32"/>
          <w:szCs w:val="32"/>
        </w:rPr>
        <w:t>163</w:t>
      </w:r>
    </w:p>
    <w:p w:rsidR="00496B3D" w:rsidRPr="004F4962" w:rsidRDefault="00496B3D" w:rsidP="00496B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96B3D" w:rsidRPr="004F4962" w:rsidRDefault="00496B3D" w:rsidP="00496B3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Оснащення служби головного механіка апаратами </w:t>
      </w:r>
    </w:p>
    <w:p w:rsidR="00496B3D" w:rsidRPr="004F4962" w:rsidRDefault="00496B3D" w:rsidP="00496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для зварювання пластмасових труб</w:t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 xml:space="preserve"> 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1</w:t>
      </w:r>
      <w:r w:rsidR="000E530F">
        <w:rPr>
          <w:rFonts w:ascii="Times New Roman" w:hAnsi="Times New Roman" w:cs="Times New Roman"/>
          <w:sz w:val="32"/>
          <w:szCs w:val="32"/>
        </w:rPr>
        <w:t>58</w:t>
      </w:r>
    </w:p>
    <w:p w:rsidR="00496B3D" w:rsidRPr="004F4962" w:rsidRDefault="00496B3D" w:rsidP="00496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6B3D" w:rsidRPr="004F4962" w:rsidRDefault="00496B3D" w:rsidP="00496B3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Оснащення служби головного механіка дизельним </w:t>
      </w:r>
    </w:p>
    <w:p w:rsidR="00496B3D" w:rsidRPr="004F4962" w:rsidRDefault="00496B3D" w:rsidP="00496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зварювальним генератором</w:t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 xml:space="preserve">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1</w:t>
      </w:r>
      <w:r w:rsidR="000E530F">
        <w:rPr>
          <w:rFonts w:ascii="Times New Roman" w:hAnsi="Times New Roman" w:cs="Times New Roman"/>
          <w:sz w:val="32"/>
          <w:szCs w:val="32"/>
        </w:rPr>
        <w:t>69</w:t>
      </w:r>
    </w:p>
    <w:p w:rsidR="00496B3D" w:rsidRPr="004F4962" w:rsidRDefault="00496B3D" w:rsidP="00496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6B3D" w:rsidRPr="004F4962" w:rsidRDefault="00496B3D" w:rsidP="004F496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 xml:space="preserve"> Заходи щодо підвищення якості послуг з централізованого </w:t>
      </w:r>
    </w:p>
    <w:p w:rsidR="00496B3D" w:rsidRPr="004F4962" w:rsidRDefault="00496B3D" w:rsidP="00496B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>водопостачання, з них:</w:t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1</w:t>
      </w:r>
      <w:r w:rsidR="000E530F">
        <w:rPr>
          <w:rFonts w:ascii="Times New Roman" w:hAnsi="Times New Roman" w:cs="Times New Roman"/>
          <w:sz w:val="32"/>
          <w:szCs w:val="32"/>
        </w:rPr>
        <w:t>75</w:t>
      </w:r>
    </w:p>
    <w:p w:rsidR="00496B3D" w:rsidRPr="004F4962" w:rsidRDefault="00496B3D" w:rsidP="00496B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496B3D" w:rsidP="004F496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Технічне переоснащення запірної арматури на водоводі </w:t>
      </w:r>
    </w:p>
    <w:p w:rsidR="00496B3D" w:rsidRPr="004F4962" w:rsidRDefault="00496B3D" w:rsidP="004F4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Ø400 мм </w:t>
      </w:r>
      <w:proofErr w:type="spellStart"/>
      <w:r w:rsidRPr="004F4962">
        <w:rPr>
          <w:rFonts w:ascii="Times New Roman" w:hAnsi="Times New Roman" w:cs="Times New Roman"/>
          <w:sz w:val="32"/>
          <w:szCs w:val="32"/>
        </w:rPr>
        <w:t>с.Мнишин</w:t>
      </w:r>
      <w:proofErr w:type="spellEnd"/>
      <w:r w:rsidRPr="004F4962">
        <w:rPr>
          <w:rFonts w:ascii="Times New Roman" w:hAnsi="Times New Roman" w:cs="Times New Roman"/>
          <w:sz w:val="32"/>
          <w:szCs w:val="32"/>
        </w:rPr>
        <w:t xml:space="preserve"> Гощанського району</w:t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1</w:t>
      </w:r>
      <w:r w:rsidR="000E530F">
        <w:rPr>
          <w:rFonts w:ascii="Times New Roman" w:hAnsi="Times New Roman" w:cs="Times New Roman"/>
          <w:sz w:val="32"/>
          <w:szCs w:val="32"/>
        </w:rPr>
        <w:t>75</w:t>
      </w:r>
    </w:p>
    <w:p w:rsidR="00496B3D" w:rsidRPr="004F4962" w:rsidRDefault="00496B3D" w:rsidP="00496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496B3D" w:rsidP="004F496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Технічне переоснащення запірної арматури на </w:t>
      </w:r>
    </w:p>
    <w:p w:rsidR="004F4962" w:rsidRDefault="00496B3D" w:rsidP="004F4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водопровідних системах м.Рівне для регулювання </w:t>
      </w:r>
    </w:p>
    <w:p w:rsidR="00496B3D" w:rsidRPr="004F4962" w:rsidRDefault="00496B3D" w:rsidP="004F4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зон тиску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 xml:space="preserve">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18</w:t>
      </w:r>
      <w:r w:rsidR="000E530F">
        <w:rPr>
          <w:rFonts w:ascii="Times New Roman" w:hAnsi="Times New Roman" w:cs="Times New Roman"/>
          <w:sz w:val="32"/>
          <w:szCs w:val="32"/>
        </w:rPr>
        <w:t>2</w:t>
      </w:r>
    </w:p>
    <w:p w:rsidR="00496B3D" w:rsidRPr="004F4962" w:rsidRDefault="00496B3D" w:rsidP="00496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496B3D" w:rsidP="004F496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Реконструкція водопроводу по </w:t>
      </w:r>
      <w:proofErr w:type="spellStart"/>
      <w:r w:rsidRPr="004F4962">
        <w:rPr>
          <w:rFonts w:ascii="Times New Roman" w:hAnsi="Times New Roman" w:cs="Times New Roman"/>
          <w:sz w:val="32"/>
          <w:szCs w:val="32"/>
        </w:rPr>
        <w:t>вул.Ст.Бандери</w:t>
      </w:r>
      <w:proofErr w:type="spellEnd"/>
      <w:r w:rsidRPr="004F4962">
        <w:rPr>
          <w:rFonts w:ascii="Times New Roman" w:hAnsi="Times New Roman" w:cs="Times New Roman"/>
          <w:sz w:val="32"/>
          <w:szCs w:val="32"/>
        </w:rPr>
        <w:t xml:space="preserve"> до </w:t>
      </w:r>
    </w:p>
    <w:p w:rsidR="00496B3D" w:rsidRPr="004F4962" w:rsidRDefault="00496B3D" w:rsidP="004F4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вул. Хмільної в місті Рівне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19</w:t>
      </w:r>
      <w:r w:rsidR="000E530F">
        <w:rPr>
          <w:rFonts w:ascii="Times New Roman" w:hAnsi="Times New Roman" w:cs="Times New Roman"/>
          <w:sz w:val="32"/>
          <w:szCs w:val="32"/>
        </w:rPr>
        <w:t>1</w:t>
      </w:r>
    </w:p>
    <w:p w:rsidR="00496B3D" w:rsidRPr="004F4962" w:rsidRDefault="00496B3D" w:rsidP="00496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6B3D" w:rsidRPr="004F4962" w:rsidRDefault="00496B3D" w:rsidP="00496B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962">
        <w:rPr>
          <w:rFonts w:ascii="Times New Roman" w:hAnsi="Times New Roman" w:cs="Times New Roman"/>
          <w:b/>
          <w:sz w:val="32"/>
          <w:szCs w:val="32"/>
        </w:rPr>
        <w:t>ВОДОВІДВЕДЕННЯ</w:t>
      </w:r>
    </w:p>
    <w:p w:rsidR="00496B3D" w:rsidRPr="004F4962" w:rsidRDefault="00496B3D" w:rsidP="00496B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B3D" w:rsidRPr="004F4962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 xml:space="preserve">Будівництво, реконструкція та модернізація об’єктів </w:t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96B3D" w:rsidRPr="004F4962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>водовідведення, з урахуванням:</w:t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0E530F">
        <w:rPr>
          <w:rFonts w:ascii="Times New Roman" w:hAnsi="Times New Roman" w:cs="Times New Roman"/>
          <w:sz w:val="32"/>
          <w:szCs w:val="32"/>
        </w:rPr>
        <w:t>215</w:t>
      </w:r>
    </w:p>
    <w:p w:rsidR="00496B3D" w:rsidRPr="004F4962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>2.1. Заходи зі зниження питомих витрат, а також</w:t>
      </w:r>
    </w:p>
    <w:p w:rsidR="00496B3D" w:rsidRPr="004F4962" w:rsidRDefault="004F4962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496B3D" w:rsidRPr="004F4962">
        <w:rPr>
          <w:rFonts w:ascii="Times New Roman" w:hAnsi="Times New Roman" w:cs="Times New Roman"/>
          <w:b/>
          <w:i/>
          <w:sz w:val="32"/>
          <w:szCs w:val="32"/>
        </w:rPr>
        <w:t xml:space="preserve"> втрат ресурсів, з них</w:t>
      </w:r>
      <w:r w:rsidR="00496B3D"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96B3D"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2</w:t>
      </w:r>
      <w:r w:rsidR="000E530F">
        <w:rPr>
          <w:rFonts w:ascii="Times New Roman" w:hAnsi="Times New Roman" w:cs="Times New Roman"/>
          <w:sz w:val="32"/>
          <w:szCs w:val="32"/>
        </w:rPr>
        <w:t>15</w:t>
      </w:r>
    </w:p>
    <w:p w:rsidR="00496B3D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Pr="004F4962" w:rsidRDefault="004F4962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2.1.1.</w:t>
      </w:r>
      <w:r w:rsidRPr="004F4962">
        <w:rPr>
          <w:rFonts w:ascii="Times New Roman" w:hAnsi="Times New Roman" w:cs="Times New Roman"/>
          <w:sz w:val="32"/>
          <w:szCs w:val="32"/>
        </w:rPr>
        <w:tab/>
        <w:t xml:space="preserve">Технічне переоснащення насосного обладнання на </w:t>
      </w:r>
    </w:p>
    <w:p w:rsidR="00496B3D" w:rsidRPr="004F4962" w:rsidRDefault="00496B3D" w:rsidP="004F496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КНС №14 м. Рівне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2</w:t>
      </w:r>
      <w:r w:rsidR="000E530F">
        <w:rPr>
          <w:rFonts w:ascii="Times New Roman" w:hAnsi="Times New Roman" w:cs="Times New Roman"/>
          <w:sz w:val="32"/>
          <w:szCs w:val="32"/>
        </w:rPr>
        <w:t>15</w:t>
      </w:r>
    </w:p>
    <w:p w:rsidR="00496B3D" w:rsidRPr="004F4962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2.1.2.</w:t>
      </w:r>
      <w:r w:rsidRPr="004F4962">
        <w:rPr>
          <w:rFonts w:ascii="Times New Roman" w:hAnsi="Times New Roman" w:cs="Times New Roman"/>
          <w:sz w:val="32"/>
          <w:szCs w:val="32"/>
        </w:rPr>
        <w:tab/>
        <w:t xml:space="preserve">Технічне переоснащення насосного обладнання на </w:t>
      </w:r>
    </w:p>
    <w:p w:rsidR="00496B3D" w:rsidRPr="004F4962" w:rsidRDefault="00496B3D" w:rsidP="004F496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КНС №10 м. Рівне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  <w:t xml:space="preserve">           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2</w:t>
      </w:r>
      <w:r w:rsidR="000E530F">
        <w:rPr>
          <w:rFonts w:ascii="Times New Roman" w:hAnsi="Times New Roman" w:cs="Times New Roman"/>
          <w:sz w:val="32"/>
          <w:szCs w:val="32"/>
        </w:rPr>
        <w:t>35</w:t>
      </w:r>
    </w:p>
    <w:p w:rsidR="00496B3D" w:rsidRPr="004F4962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2.1.3.</w:t>
      </w:r>
      <w:r w:rsidRPr="004F4962">
        <w:rPr>
          <w:rFonts w:ascii="Times New Roman" w:hAnsi="Times New Roman" w:cs="Times New Roman"/>
          <w:sz w:val="32"/>
          <w:szCs w:val="32"/>
        </w:rPr>
        <w:tab/>
        <w:t xml:space="preserve">Технічне переоснащення запірної арматури на ГКНС </w:t>
      </w:r>
    </w:p>
    <w:p w:rsidR="00496B3D" w:rsidRPr="004F4962" w:rsidRDefault="00496B3D" w:rsidP="004F496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м. Рівне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2</w:t>
      </w:r>
      <w:r w:rsidR="000E530F">
        <w:rPr>
          <w:rFonts w:ascii="Times New Roman" w:hAnsi="Times New Roman" w:cs="Times New Roman"/>
          <w:sz w:val="32"/>
          <w:szCs w:val="32"/>
        </w:rPr>
        <w:t>48</w:t>
      </w:r>
    </w:p>
    <w:p w:rsidR="00496B3D" w:rsidRPr="004F4962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</w:p>
    <w:p w:rsidR="00496B3D" w:rsidRPr="004F4962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 xml:space="preserve">2.2. Заходи щодо забезпечення технологічного та/або комерційного </w:t>
      </w:r>
    </w:p>
    <w:p w:rsidR="00496B3D" w:rsidRPr="004F4962" w:rsidRDefault="00496B3D" w:rsidP="00496B3D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>обліку ресурсів</w:t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25</w:t>
      </w:r>
      <w:r w:rsidR="000E530F">
        <w:rPr>
          <w:rFonts w:ascii="Times New Roman" w:hAnsi="Times New Roman" w:cs="Times New Roman"/>
          <w:sz w:val="32"/>
          <w:szCs w:val="32"/>
        </w:rPr>
        <w:t>4</w:t>
      </w:r>
    </w:p>
    <w:p w:rsidR="00496B3D" w:rsidRPr="004F4962" w:rsidRDefault="00496B3D" w:rsidP="00496B3D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2.2.1.</w:t>
      </w:r>
      <w:r w:rsidRPr="004F4962">
        <w:rPr>
          <w:rFonts w:ascii="Times New Roman" w:hAnsi="Times New Roman" w:cs="Times New Roman"/>
          <w:sz w:val="32"/>
          <w:szCs w:val="32"/>
        </w:rPr>
        <w:tab/>
        <w:t xml:space="preserve">Технічне переоснащення системи обліку очисних </w:t>
      </w:r>
    </w:p>
    <w:p w:rsidR="00496B3D" w:rsidRPr="004F4962" w:rsidRDefault="00496B3D" w:rsidP="004F496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споруд каналізації смт. </w:t>
      </w:r>
      <w:proofErr w:type="spellStart"/>
      <w:r w:rsidRPr="004F4962">
        <w:rPr>
          <w:rFonts w:ascii="Times New Roman" w:hAnsi="Times New Roman" w:cs="Times New Roman"/>
          <w:sz w:val="32"/>
          <w:szCs w:val="32"/>
        </w:rPr>
        <w:t>Гоща</w:t>
      </w:r>
      <w:proofErr w:type="spellEnd"/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 xml:space="preserve">   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25</w:t>
      </w:r>
      <w:r w:rsidR="000E530F">
        <w:rPr>
          <w:rFonts w:ascii="Times New Roman" w:hAnsi="Times New Roman" w:cs="Times New Roman"/>
          <w:sz w:val="32"/>
          <w:szCs w:val="32"/>
        </w:rPr>
        <w:t>4</w:t>
      </w:r>
    </w:p>
    <w:p w:rsidR="00496B3D" w:rsidRPr="004F4962" w:rsidRDefault="00496B3D" w:rsidP="00496B3D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32"/>
          <w:szCs w:val="32"/>
        </w:rPr>
      </w:pPr>
    </w:p>
    <w:p w:rsidR="004F4962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2.2.2.</w:t>
      </w:r>
      <w:r w:rsidRPr="004F4962">
        <w:rPr>
          <w:rFonts w:ascii="Times New Roman" w:hAnsi="Times New Roman" w:cs="Times New Roman"/>
          <w:sz w:val="32"/>
          <w:szCs w:val="32"/>
        </w:rPr>
        <w:tab/>
        <w:t xml:space="preserve">Технічне переоснащення системи обліку очисних </w:t>
      </w:r>
    </w:p>
    <w:p w:rsidR="004F4962" w:rsidRDefault="00496B3D" w:rsidP="004F4962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 xml:space="preserve">споруд каналізації </w:t>
      </w:r>
      <w:proofErr w:type="spellStart"/>
      <w:r w:rsidRPr="004F4962">
        <w:rPr>
          <w:rFonts w:ascii="Times New Roman" w:hAnsi="Times New Roman" w:cs="Times New Roman"/>
          <w:sz w:val="32"/>
          <w:szCs w:val="32"/>
        </w:rPr>
        <w:t>с.Олександрія</w:t>
      </w:r>
      <w:proofErr w:type="spellEnd"/>
      <w:r w:rsidRPr="004F4962">
        <w:rPr>
          <w:rFonts w:ascii="Times New Roman" w:hAnsi="Times New Roman" w:cs="Times New Roman"/>
          <w:sz w:val="32"/>
          <w:szCs w:val="32"/>
        </w:rPr>
        <w:t xml:space="preserve"> Рівненського </w:t>
      </w:r>
    </w:p>
    <w:p w:rsidR="00496B3D" w:rsidRPr="004F4962" w:rsidRDefault="00496B3D" w:rsidP="004F4962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району</w:t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  <w:t xml:space="preserve">        2</w:t>
      </w:r>
      <w:r w:rsidR="000E530F">
        <w:rPr>
          <w:rFonts w:ascii="Times New Roman" w:hAnsi="Times New Roman" w:cs="Times New Roman"/>
          <w:sz w:val="32"/>
          <w:szCs w:val="32"/>
        </w:rPr>
        <w:t>59</w:t>
      </w:r>
    </w:p>
    <w:p w:rsidR="00496B3D" w:rsidRPr="004F4962" w:rsidRDefault="00496B3D" w:rsidP="00496B3D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32"/>
          <w:szCs w:val="32"/>
        </w:rPr>
      </w:pPr>
    </w:p>
    <w:p w:rsidR="00DA4421" w:rsidRPr="004F4962" w:rsidRDefault="00DA4421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 xml:space="preserve">2.3. Заходи щодо підвищення екологічної безпеки та охорони </w:t>
      </w:r>
    </w:p>
    <w:p w:rsidR="00496B3D" w:rsidRPr="004F4962" w:rsidRDefault="00DA4421" w:rsidP="00DA4421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b/>
          <w:i/>
          <w:sz w:val="32"/>
          <w:szCs w:val="32"/>
        </w:rPr>
        <w:t>навколишнього середовища, з них:</w:t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ab/>
        <w:t xml:space="preserve"> </w:t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F496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F4962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2</w:t>
      </w:r>
      <w:r w:rsidR="000E530F">
        <w:rPr>
          <w:rFonts w:ascii="Times New Roman" w:hAnsi="Times New Roman" w:cs="Times New Roman"/>
          <w:sz w:val="32"/>
          <w:szCs w:val="32"/>
        </w:rPr>
        <w:t>64</w:t>
      </w:r>
    </w:p>
    <w:p w:rsidR="00DA4421" w:rsidRPr="004F4962" w:rsidRDefault="00DA4421" w:rsidP="00DA4421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32"/>
          <w:szCs w:val="32"/>
        </w:rPr>
      </w:pPr>
    </w:p>
    <w:p w:rsidR="00DA4421" w:rsidRPr="004F4962" w:rsidRDefault="00DA4421" w:rsidP="00DA4421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4F4962">
        <w:rPr>
          <w:rFonts w:ascii="Times New Roman" w:hAnsi="Times New Roman" w:cs="Times New Roman"/>
          <w:sz w:val="32"/>
          <w:szCs w:val="32"/>
        </w:rPr>
        <w:t>2.3.1.</w:t>
      </w:r>
      <w:r w:rsidRPr="004F4962">
        <w:rPr>
          <w:rFonts w:ascii="Times New Roman" w:hAnsi="Times New Roman" w:cs="Times New Roman"/>
          <w:sz w:val="32"/>
          <w:szCs w:val="32"/>
        </w:rPr>
        <w:tab/>
        <w:t xml:space="preserve">Реконструкція самопливної каналізаційної мережі по </w:t>
      </w:r>
    </w:p>
    <w:p w:rsidR="00DA4421" w:rsidRPr="004F4962" w:rsidRDefault="00DA4421" w:rsidP="004F496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F4962">
        <w:rPr>
          <w:rFonts w:ascii="Times New Roman" w:hAnsi="Times New Roman" w:cs="Times New Roman"/>
          <w:sz w:val="32"/>
          <w:szCs w:val="32"/>
        </w:rPr>
        <w:t>вул.Замковій</w:t>
      </w:r>
      <w:proofErr w:type="spellEnd"/>
      <w:r w:rsidRPr="004F496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F4962">
        <w:rPr>
          <w:rFonts w:ascii="Times New Roman" w:hAnsi="Times New Roman" w:cs="Times New Roman"/>
          <w:sz w:val="32"/>
          <w:szCs w:val="32"/>
        </w:rPr>
        <w:t>м.Рівному</w:t>
      </w:r>
      <w:proofErr w:type="spellEnd"/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Pr="004F4962">
        <w:rPr>
          <w:rFonts w:ascii="Times New Roman" w:hAnsi="Times New Roman" w:cs="Times New Roman"/>
          <w:sz w:val="32"/>
          <w:szCs w:val="32"/>
        </w:rPr>
        <w:tab/>
      </w:r>
      <w:r w:rsidR="004F4962">
        <w:rPr>
          <w:rFonts w:ascii="Times New Roman" w:hAnsi="Times New Roman" w:cs="Times New Roman"/>
          <w:sz w:val="32"/>
          <w:szCs w:val="32"/>
        </w:rPr>
        <w:t xml:space="preserve">       </w:t>
      </w:r>
      <w:r w:rsidR="00D57061" w:rsidRPr="004F4962">
        <w:rPr>
          <w:rFonts w:ascii="Times New Roman" w:hAnsi="Times New Roman" w:cs="Times New Roman"/>
          <w:sz w:val="32"/>
          <w:szCs w:val="32"/>
        </w:rPr>
        <w:t>26</w:t>
      </w:r>
      <w:r w:rsidR="000E530F">
        <w:rPr>
          <w:rFonts w:ascii="Times New Roman" w:hAnsi="Times New Roman" w:cs="Times New Roman"/>
          <w:sz w:val="32"/>
          <w:szCs w:val="32"/>
        </w:rPr>
        <w:t>4</w:t>
      </w:r>
    </w:p>
    <w:p w:rsidR="00DA4421" w:rsidRPr="004F4962" w:rsidRDefault="00DA4421" w:rsidP="00DA4421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32"/>
          <w:szCs w:val="32"/>
        </w:rPr>
      </w:pPr>
    </w:p>
    <w:sectPr w:rsidR="00DA4421" w:rsidRPr="004F4962" w:rsidSect="00435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147"/>
    <w:multiLevelType w:val="multilevel"/>
    <w:tmpl w:val="6B30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D7"/>
    <w:rsid w:val="000E530F"/>
    <w:rsid w:val="00435F31"/>
    <w:rsid w:val="00496B3D"/>
    <w:rsid w:val="004F4962"/>
    <w:rsid w:val="006F4939"/>
    <w:rsid w:val="00891ACF"/>
    <w:rsid w:val="008B1DD7"/>
    <w:rsid w:val="00B01CB0"/>
    <w:rsid w:val="00CF6DC8"/>
    <w:rsid w:val="00D57061"/>
    <w:rsid w:val="00DA4421"/>
    <w:rsid w:val="00F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2042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user1</cp:lastModifiedBy>
  <cp:revision>2</cp:revision>
  <cp:lastPrinted>2018-08-09T13:21:00Z</cp:lastPrinted>
  <dcterms:created xsi:type="dcterms:W3CDTF">2018-08-30T13:02:00Z</dcterms:created>
  <dcterms:modified xsi:type="dcterms:W3CDTF">2018-08-30T13:02:00Z</dcterms:modified>
</cp:coreProperties>
</file>